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1C87C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FE208F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0A34F4F2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2CA5AEB9" w14:textId="5049D8F1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FE208F">
        <w:rPr>
          <w:b/>
          <w:sz w:val="28"/>
          <w:szCs w:val="28"/>
        </w:rPr>
        <w:t>zakázek</w:t>
      </w:r>
    </w:p>
    <w:p w14:paraId="6B2CBBA2" w14:textId="01FFE2F6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FE208F">
        <w:rPr>
          <w:b/>
          <w:sz w:val="28"/>
          <w:szCs w:val="28"/>
        </w:rPr>
        <w:t>zakázek</w:t>
      </w:r>
    </w:p>
    <w:p w14:paraId="2E271A2F" w14:textId="67A9ADCD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A029F" w:rsidRPr="00CA029F">
        <w:rPr>
          <w:rFonts w:eastAsia="Times New Roman"/>
          <w:b/>
          <w:lang w:bidi="en-US"/>
        </w:rPr>
        <w:t>Rekonstrukce kotelny – havarijní stav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r w:rsidR="00FE208F">
        <w:t>zakázky: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1A95469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2438F2" w14:textId="4D0E19D9" w:rsidR="00BF0345" w:rsidRPr="00912800" w:rsidRDefault="003F5DCC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NEJVÝZNAMNĚJŠÍ </w:t>
            </w:r>
            <w:r w:rsidR="00FE208F">
              <w:rPr>
                <w:rFonts w:ascii="Calibri" w:hAnsi="Calibri"/>
                <w:b/>
                <w:caps/>
                <w:sz w:val="22"/>
                <w:szCs w:val="22"/>
              </w:rPr>
              <w:t>zakázka</w:t>
            </w:r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AC260F"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3517B910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18185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F6A6D11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E625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79270A91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236750" w14:textId="7715FFC8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proofErr w:type="gramStart"/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3F5DCC">
              <w:rPr>
                <w:rFonts w:ascii="Calibri" w:hAnsi="Calibri" w:cs="Times New Roman"/>
                <w:b/>
                <w:sz w:val="22"/>
                <w:szCs w:val="22"/>
              </w:rPr>
              <w:t xml:space="preserve"> nejvýznamnější</w:t>
            </w:r>
            <w:proofErr w:type="gramEnd"/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FE208F">
              <w:rPr>
                <w:rFonts w:ascii="Calibri" w:hAnsi="Calibri"/>
                <w:b/>
                <w:sz w:val="22"/>
                <w:szCs w:val="22"/>
              </w:rPr>
              <w:t>zakázky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5EDC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4D463DD0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CD4533" w14:textId="4231C709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 w:rsidR="003F5DCC">
              <w:rPr>
                <w:rFonts w:ascii="Calibri" w:hAnsi="Calibri" w:cs="Times New Roman"/>
                <w:b/>
                <w:sz w:val="22"/>
                <w:szCs w:val="22"/>
              </w:rPr>
              <w:t xml:space="preserve">nejvýznamnější </w:t>
            </w:r>
            <w:r w:rsidR="00FE208F">
              <w:rPr>
                <w:rFonts w:ascii="Calibri" w:hAnsi="Calibri"/>
                <w:b/>
                <w:sz w:val="22"/>
                <w:szCs w:val="22"/>
              </w:rPr>
              <w:t>zakázky</w:t>
            </w:r>
          </w:p>
          <w:p w14:paraId="02E49E5B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C0F5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2931B591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BE37FF" w14:textId="3BB7D642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3F5DCC"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E208F">
              <w:rPr>
                <w:rFonts w:ascii="Calibri" w:hAnsi="Calibri"/>
                <w:b/>
                <w:sz w:val="22"/>
                <w:szCs w:val="22"/>
              </w:rPr>
              <w:t>zakázky</w:t>
            </w:r>
          </w:p>
          <w:p w14:paraId="0E76E68A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F8C1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4A61751" w14:textId="77777777" w:rsidTr="007E71F1">
        <w:trPr>
          <w:cantSplit/>
          <w:trHeight w:val="1192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0F5105" w14:textId="1A8C7EA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3F5DCC"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FE208F">
              <w:rPr>
                <w:rFonts w:ascii="Calibri" w:hAnsi="Calibri"/>
                <w:b/>
                <w:sz w:val="22"/>
                <w:szCs w:val="22"/>
              </w:rPr>
              <w:t>zakázky</w:t>
            </w:r>
          </w:p>
          <w:p w14:paraId="2DA41964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CC73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16994" w:rsidRPr="00912800" w14:paraId="19ACFF9D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2A4263" w14:textId="559A4526" w:rsidR="00416994" w:rsidRPr="00DF724D" w:rsidRDefault="007E71F1" w:rsidP="00DC47C7">
            <w:pPr>
              <w:pStyle w:val="text"/>
              <w:widowControl/>
              <w:spacing w:before="0" w:line="240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B2939">
              <w:rPr>
                <w:rFonts w:asciiTheme="minorHAnsi" w:hAnsiTheme="minorHAnsi"/>
                <w:sz w:val="22"/>
                <w:szCs w:val="22"/>
              </w:rPr>
              <w:t xml:space="preserve">Byla předmětem nejvýznamnější zakázky </w:t>
            </w:r>
            <w:r w:rsidRPr="002B293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realizace </w:t>
            </w:r>
            <w:r w:rsidR="002B2939" w:rsidRPr="002B2939">
              <w:rPr>
                <w:rFonts w:asciiTheme="minorHAnsi" w:hAnsiTheme="minorHAnsi"/>
                <w:b/>
                <w:bCs/>
                <w:sz w:val="22"/>
                <w:szCs w:val="22"/>
              </w:rPr>
              <w:t>(výstavba, rekonstrukce či modernizace) kotelny</w:t>
            </w:r>
            <w:r w:rsidR="00723F6A">
              <w:rPr>
                <w:rFonts w:asciiTheme="minorHAnsi" w:hAnsiTheme="minorHAnsi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7EE0" w14:textId="6E5E8B18" w:rsidR="00416994" w:rsidRPr="00555054" w:rsidRDefault="005243FC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D536E6" w:rsidRPr="00912800" w14:paraId="38CA7B2F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C98A85" w14:textId="354492A9" w:rsidR="00D536E6" w:rsidRPr="00DF724D" w:rsidRDefault="002B2939" w:rsidP="00DC47C7">
            <w:pPr>
              <w:pStyle w:val="text"/>
              <w:widowControl/>
              <w:spacing w:before="0" w:line="240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B2939">
              <w:rPr>
                <w:rFonts w:asciiTheme="minorHAnsi" w:hAnsiTheme="minorHAnsi"/>
                <w:sz w:val="22"/>
                <w:szCs w:val="22"/>
              </w:rPr>
              <w:t xml:space="preserve">V jakém </w:t>
            </w:r>
            <w:r w:rsidRPr="002B2939">
              <w:rPr>
                <w:rFonts w:asciiTheme="minorHAnsi" w:hAnsiTheme="minorHAnsi"/>
                <w:b/>
                <w:bCs/>
                <w:sz w:val="22"/>
                <w:szCs w:val="22"/>
              </w:rPr>
              <w:t>finančním objemu byla realizace (výstavba, rekonstrukce či modernizace) kotelny</w:t>
            </w:r>
            <w:r w:rsidR="00723F6A">
              <w:rPr>
                <w:rFonts w:asciiTheme="minorHAnsi" w:hAnsiTheme="minorHAnsi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F77F" w14:textId="14F6DA75" w:rsidR="00D536E6" w:rsidRPr="00555054" w:rsidRDefault="002B2939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2"/>
            </w:r>
          </w:p>
        </w:tc>
      </w:tr>
      <w:tr w:rsidR="00723F6A" w:rsidRPr="00912800" w14:paraId="125AB4A4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088B27" w14:textId="0FC0FDE4" w:rsidR="00723F6A" w:rsidRPr="002B2939" w:rsidRDefault="00723F6A" w:rsidP="00723F6A">
            <w:pPr>
              <w:pStyle w:val="text"/>
              <w:widowControl/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B2939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Byla předmětem nejvýznamnější zakázky </w:t>
            </w:r>
            <w:r w:rsidRPr="002B293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realizace (výstavba, rekonstrukce či modernizace)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výměníkové stanice?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50C7" w14:textId="7AAACE97" w:rsidR="00723F6A" w:rsidRPr="00555054" w:rsidRDefault="00723F6A" w:rsidP="00723F6A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723F6A" w:rsidRPr="00912800" w14:paraId="5FE99A32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AAE1F6" w14:textId="3B1639B4" w:rsidR="00723F6A" w:rsidRPr="002B2939" w:rsidRDefault="00723F6A" w:rsidP="00723F6A">
            <w:pPr>
              <w:pStyle w:val="text"/>
              <w:widowControl/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B2939">
              <w:rPr>
                <w:rFonts w:asciiTheme="minorHAnsi" w:hAnsiTheme="minorHAnsi"/>
                <w:sz w:val="22"/>
                <w:szCs w:val="22"/>
              </w:rPr>
              <w:t xml:space="preserve">V jakém </w:t>
            </w:r>
            <w:r w:rsidRPr="002B293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finančním objemu byla realizace (výstavba, rekonstrukce či modernizace)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výměníkové stanice?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690B" w14:textId="44717B3D" w:rsidR="00723F6A" w:rsidRPr="00555054" w:rsidRDefault="00723F6A" w:rsidP="00723F6A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3"/>
            </w:r>
          </w:p>
        </w:tc>
      </w:tr>
      <w:tr w:rsidR="00723F6A" w:rsidRPr="00912800" w14:paraId="5F712406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992B70" w14:textId="4C898E74" w:rsidR="00723F6A" w:rsidRPr="002B2939" w:rsidRDefault="00723F6A" w:rsidP="00723F6A">
            <w:pPr>
              <w:pStyle w:val="text"/>
              <w:widowControl/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B2939">
              <w:rPr>
                <w:rFonts w:asciiTheme="minorHAnsi" w:hAnsiTheme="minorHAnsi"/>
                <w:sz w:val="22"/>
                <w:szCs w:val="22"/>
              </w:rPr>
              <w:t xml:space="preserve">Byla předmětem nejvýznamnější zakázky </w:t>
            </w:r>
            <w:r w:rsidRPr="00723F6A">
              <w:rPr>
                <w:rFonts w:asciiTheme="minorHAnsi" w:hAnsiTheme="minorHAnsi"/>
                <w:b/>
                <w:bCs/>
                <w:sz w:val="22"/>
                <w:szCs w:val="22"/>
              </w:rPr>
              <w:t>dodávka a montáž plynového kotle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44D2" w14:textId="478FDE76" w:rsidR="00723F6A" w:rsidRPr="00555054" w:rsidRDefault="00723F6A" w:rsidP="00723F6A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723F6A" w:rsidRPr="00912800" w14:paraId="30B628CC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65E8B0" w14:textId="683E5F7D" w:rsidR="00723F6A" w:rsidRPr="002B2939" w:rsidRDefault="00723F6A" w:rsidP="00723F6A">
            <w:pPr>
              <w:pStyle w:val="text"/>
              <w:widowControl/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Jaký byl </w:t>
            </w:r>
            <w:r w:rsidRPr="00723F6A">
              <w:rPr>
                <w:rFonts w:asciiTheme="minorHAnsi" w:hAnsiTheme="minorHAnsi"/>
                <w:b/>
                <w:bCs/>
                <w:sz w:val="22"/>
                <w:szCs w:val="22"/>
              </w:rPr>
              <w:t>jmenovitý výkon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dodávaného a montovaného plynového kotle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6AB2" w14:textId="25E2B3D4" w:rsidR="00723F6A" w:rsidRPr="00555054" w:rsidRDefault="00723F6A" w:rsidP="00723F6A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kW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4"/>
            </w:r>
          </w:p>
        </w:tc>
      </w:tr>
      <w:tr w:rsidR="00A01409" w:rsidRPr="00912800" w14:paraId="7BC7AC83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D95976" w14:textId="59FF0A27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3F5DCC"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FE208F">
              <w:rPr>
                <w:rFonts w:ascii="Calibri" w:hAnsi="Calibri"/>
                <w:b/>
                <w:sz w:val="22"/>
                <w:szCs w:val="22"/>
              </w:rPr>
              <w:t>zakázky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F84E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2763E95C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32182C" w14:textId="62075058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="003F5DCC" w:rsidRPr="003F5DCC">
              <w:rPr>
                <w:rFonts w:ascii="Calibri" w:hAnsi="Calibri" w:cs="Times New Roman"/>
                <w:sz w:val="22"/>
                <w:szCs w:val="22"/>
              </w:rPr>
              <w:t xml:space="preserve">nejvýznamnější </w:t>
            </w:r>
            <w:r w:rsidR="00FE208F">
              <w:rPr>
                <w:rFonts w:asciiTheme="minorHAnsi" w:hAnsiTheme="minorHAnsi"/>
                <w:sz w:val="22"/>
                <w:szCs w:val="22"/>
              </w:rPr>
              <w:t>zakázku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AD6301E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CA76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FC35C1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6CA703F4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E4F957C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E269AFA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A143600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2C6DDC">
      <w:headerReference w:type="default" r:id="rId7"/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63B40" w14:textId="77777777" w:rsidR="002C6DDC" w:rsidRDefault="002C6DDC">
      <w:r>
        <w:separator/>
      </w:r>
    </w:p>
  </w:endnote>
  <w:endnote w:type="continuationSeparator" w:id="0">
    <w:p w14:paraId="342229B8" w14:textId="77777777" w:rsidR="002C6DDC" w:rsidRDefault="002C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EEE8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3325CD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4DA69" w14:textId="5FF42721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FE208F">
      <w:rPr>
        <w:rFonts w:ascii="Calibri" w:hAnsi="Calibri"/>
        <w:sz w:val="22"/>
      </w:rPr>
      <w:t xml:space="preserve">dokumentace </w:t>
    </w:r>
    <w:r w:rsidR="00DF724D">
      <w:rPr>
        <w:rFonts w:ascii="Calibri" w:hAnsi="Calibri"/>
        <w:b/>
        <w:sz w:val="22"/>
        <w:szCs w:val="22"/>
      </w:rPr>
      <w:t>GRMK0224</w:t>
    </w:r>
    <w:r w:rsidRPr="00FE208F">
      <w:rPr>
        <w:rFonts w:ascii="Calibri" w:hAnsi="Calibri"/>
        <w:b/>
        <w:sz w:val="22"/>
        <w:szCs w:val="20"/>
      </w:rPr>
      <w:t xml:space="preserve"> </w:t>
    </w:r>
    <w:r w:rsidRPr="00FE208F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54DD9" w14:textId="77777777" w:rsidR="002C6DDC" w:rsidRDefault="002C6DDC">
      <w:r>
        <w:separator/>
      </w:r>
    </w:p>
  </w:footnote>
  <w:footnote w:type="continuationSeparator" w:id="0">
    <w:p w14:paraId="0A5641A5" w14:textId="77777777" w:rsidR="002C6DDC" w:rsidRDefault="002C6DDC">
      <w:r>
        <w:continuationSeparator/>
      </w:r>
    </w:p>
  </w:footnote>
  <w:footnote w:id="1">
    <w:p w14:paraId="664BE72A" w14:textId="118FF7F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FE208F">
        <w:rPr>
          <w:rFonts w:ascii="Calibri" w:hAnsi="Calibri"/>
          <w:b/>
          <w:i/>
          <w:sz w:val="22"/>
          <w:szCs w:val="22"/>
        </w:rPr>
        <w:t>zakázek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  <w:footnote w:id="2">
    <w:p w14:paraId="5D276FB4" w14:textId="77777777" w:rsidR="002B2939" w:rsidRDefault="002B2939" w:rsidP="002B2939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3">
    <w:p w14:paraId="5091B7B7" w14:textId="77777777" w:rsidR="00723F6A" w:rsidRDefault="00723F6A" w:rsidP="002B2939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4">
    <w:p w14:paraId="6D0D027E" w14:textId="77777777" w:rsidR="00723F6A" w:rsidRDefault="00723F6A" w:rsidP="002B2939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4F739" w14:textId="3C6414DD" w:rsidR="008468A1" w:rsidRPr="008468A1" w:rsidRDefault="008468A1" w:rsidP="008468A1">
    <w:pPr>
      <w:pStyle w:val="Zhlav"/>
      <w:jc w:val="right"/>
      <w:rPr>
        <w:sz w:val="24"/>
        <w:szCs w:val="24"/>
      </w:rPr>
    </w:pPr>
  </w:p>
  <w:p w14:paraId="12F2EABA" w14:textId="77777777" w:rsidR="00DF724D" w:rsidRDefault="00DF72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62887477">
    <w:abstractNumId w:val="30"/>
  </w:num>
  <w:num w:numId="2" w16cid:durableId="1707366229">
    <w:abstractNumId w:val="9"/>
  </w:num>
  <w:num w:numId="3" w16cid:durableId="664749851">
    <w:abstractNumId w:val="26"/>
  </w:num>
  <w:num w:numId="4" w16cid:durableId="213011244">
    <w:abstractNumId w:val="6"/>
  </w:num>
  <w:num w:numId="5" w16cid:durableId="1158155438">
    <w:abstractNumId w:val="8"/>
  </w:num>
  <w:num w:numId="6" w16cid:durableId="1021470204">
    <w:abstractNumId w:val="3"/>
  </w:num>
  <w:num w:numId="7" w16cid:durableId="588853669">
    <w:abstractNumId w:val="34"/>
  </w:num>
  <w:num w:numId="8" w16cid:durableId="750783511">
    <w:abstractNumId w:val="12"/>
  </w:num>
  <w:num w:numId="9" w16cid:durableId="561647339">
    <w:abstractNumId w:val="14"/>
  </w:num>
  <w:num w:numId="10" w16cid:durableId="827592904">
    <w:abstractNumId w:val="32"/>
  </w:num>
  <w:num w:numId="11" w16cid:durableId="1917787316">
    <w:abstractNumId w:val="10"/>
  </w:num>
  <w:num w:numId="12" w16cid:durableId="2108260221">
    <w:abstractNumId w:val="21"/>
  </w:num>
  <w:num w:numId="13" w16cid:durableId="1969239065">
    <w:abstractNumId w:val="27"/>
  </w:num>
  <w:num w:numId="14" w16cid:durableId="1517502875">
    <w:abstractNumId w:val="31"/>
  </w:num>
  <w:num w:numId="15" w16cid:durableId="62945664">
    <w:abstractNumId w:val="4"/>
  </w:num>
  <w:num w:numId="16" w16cid:durableId="1291546656">
    <w:abstractNumId w:val="7"/>
  </w:num>
  <w:num w:numId="17" w16cid:durableId="544682024">
    <w:abstractNumId w:val="25"/>
  </w:num>
  <w:num w:numId="18" w16cid:durableId="256403591">
    <w:abstractNumId w:val="16"/>
  </w:num>
  <w:num w:numId="19" w16cid:durableId="747580711">
    <w:abstractNumId w:val="20"/>
  </w:num>
  <w:num w:numId="20" w16cid:durableId="1978335840">
    <w:abstractNumId w:val="33"/>
  </w:num>
  <w:num w:numId="21" w16cid:durableId="506795514">
    <w:abstractNumId w:val="28"/>
  </w:num>
  <w:num w:numId="22" w16cid:durableId="908345218">
    <w:abstractNumId w:val="24"/>
  </w:num>
  <w:num w:numId="23" w16cid:durableId="1354183646">
    <w:abstractNumId w:val="29"/>
  </w:num>
  <w:num w:numId="24" w16cid:durableId="973290190">
    <w:abstractNumId w:val="15"/>
  </w:num>
  <w:num w:numId="25" w16cid:durableId="1174101663">
    <w:abstractNumId w:val="17"/>
  </w:num>
  <w:num w:numId="26" w16cid:durableId="1197504105">
    <w:abstractNumId w:val="11"/>
  </w:num>
  <w:num w:numId="27" w16cid:durableId="155844618">
    <w:abstractNumId w:val="0"/>
  </w:num>
  <w:num w:numId="28" w16cid:durableId="1783457193">
    <w:abstractNumId w:val="13"/>
  </w:num>
  <w:num w:numId="29" w16cid:durableId="1264802686">
    <w:abstractNumId w:val="23"/>
  </w:num>
  <w:num w:numId="30" w16cid:durableId="1469392521">
    <w:abstractNumId w:val="22"/>
  </w:num>
  <w:num w:numId="31" w16cid:durableId="1922254909">
    <w:abstractNumId w:val="5"/>
  </w:num>
  <w:num w:numId="32" w16cid:durableId="799155253">
    <w:abstractNumId w:val="19"/>
  </w:num>
  <w:num w:numId="33" w16cid:durableId="48493220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0D81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2939"/>
    <w:rsid w:val="002B7C1E"/>
    <w:rsid w:val="002C30BB"/>
    <w:rsid w:val="002C5CF8"/>
    <w:rsid w:val="002C6DDC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49B1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5DCC"/>
    <w:rsid w:val="003F6138"/>
    <w:rsid w:val="003F6B0A"/>
    <w:rsid w:val="004048A1"/>
    <w:rsid w:val="00404F78"/>
    <w:rsid w:val="004102C6"/>
    <w:rsid w:val="00411D85"/>
    <w:rsid w:val="00414DF3"/>
    <w:rsid w:val="0041521A"/>
    <w:rsid w:val="00416994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3FC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1774"/>
    <w:rsid w:val="006F47F8"/>
    <w:rsid w:val="006F5396"/>
    <w:rsid w:val="006F6E6A"/>
    <w:rsid w:val="007010E6"/>
    <w:rsid w:val="00702147"/>
    <w:rsid w:val="007041F5"/>
    <w:rsid w:val="00713D4D"/>
    <w:rsid w:val="00713F18"/>
    <w:rsid w:val="00723F6A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7E6667"/>
    <w:rsid w:val="007E71F1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68A1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1F0B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5AC4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56E2E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029F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36E6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DF724D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0A15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13FD1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D7225"/>
    <w:rsid w:val="00FE0BB2"/>
    <w:rsid w:val="00FE1D75"/>
    <w:rsid w:val="00FE208F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C61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2369</Characters>
  <Application>Microsoft Office Word</Application>
  <DocSecurity>0</DocSecurity>
  <Lines>19</Lines>
  <Paragraphs>5</Paragraphs>
  <ScaleCrop>false</ScaleCrop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2024-05-06T07:36:00Z</dcterms:created>
  <dcterms:modified xsi:type="dcterms:W3CDTF">2024-05-06T07:36:00Z</dcterms:modified>
</cp:coreProperties>
</file>